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0DF2CD22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044E7B8E" w14:textId="77777777" w:rsidR="00FA62AD" w:rsidRDefault="00FA62A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55DE85" wp14:editId="0C492F98">
                <wp:simplePos x="0" y="0"/>
                <wp:positionH relativeFrom="column">
                  <wp:posOffset>-379095</wp:posOffset>
                </wp:positionH>
                <wp:positionV relativeFrom="paragraph">
                  <wp:posOffset>154305</wp:posOffset>
                </wp:positionV>
                <wp:extent cx="4165600" cy="1060450"/>
                <wp:effectExtent l="0" t="0" r="0" b="635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060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Default="00FA62AD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  <w:p w14:paraId="5103BB0E" w14:textId="77777777" w:rsidR="00EE05F4" w:rsidRPr="00096ABB" w:rsidRDefault="00EE05F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15pt;width:328pt;height:83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" filled="f" stroked="f" strokeweight=".5pt">
                <v:textbox>
                  <w:txbxContent>
                    <w:p w14:paraId="0DD17BCA" w14:textId="67935C7D" w:rsidR="00FA62AD" w:rsidRDefault="00FA62AD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  <w:p w14:paraId="5103BB0E" w14:textId="77777777" w:rsidR="00EE05F4" w:rsidRPr="00096ABB" w:rsidRDefault="00EE05F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621E3E">
      <w:pPr>
        <w:jc w:val="right"/>
        <w:rPr>
          <w:rFonts w:ascii="Fira Sans" w:hAnsi="Fira Sans"/>
          <w:b/>
          <w:bCs/>
        </w:rPr>
      </w:pPr>
    </w:p>
    <w:p w14:paraId="123E642B" w14:textId="6725A258" w:rsidR="00FA62AD" w:rsidRPr="00056D8D" w:rsidRDefault="00FA62AD">
      <w:pPr>
        <w:rPr>
          <w:rFonts w:ascii="Fira Sans" w:hAnsi="Fira Sans"/>
          <w:b/>
          <w:bCs/>
        </w:rPr>
      </w:pPr>
    </w:p>
    <w:p w14:paraId="7E957ABE" w14:textId="7DAC396F" w:rsidR="00FA62AD" w:rsidRDefault="00D40FD4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CCB573" wp14:editId="320E20EF">
                <wp:simplePos x="0" y="0"/>
                <wp:positionH relativeFrom="margin">
                  <wp:posOffset>-321945</wp:posOffset>
                </wp:positionH>
                <wp:positionV relativeFrom="paragraph">
                  <wp:posOffset>335280</wp:posOffset>
                </wp:positionV>
                <wp:extent cx="3937000" cy="3556000"/>
                <wp:effectExtent l="0" t="0" r="0" b="635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55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6EB3920A" w14:textId="33021E9B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Réalisation de contenus, piges et photos, à vocation print</w:t>
                            </w:r>
                            <w:r w:rsid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et digital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pour la CCINCA et ses filiales</w:t>
                            </w:r>
                          </w:p>
                          <w:p w14:paraId="79F686D3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019F51A7" w14:textId="0A798214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N°2025/99/</w:t>
                            </w:r>
                            <w:r w:rsid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PI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/0</w:t>
                            </w:r>
                            <w:r w:rsidR="00394978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/0</w:t>
                            </w:r>
                            <w:r w:rsidR="00D96AF4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48</w:t>
                            </w:r>
                          </w:p>
                          <w:p w14:paraId="580C3707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7A7ECB2" w14:textId="690DECC5" w:rsidR="00D40FD4" w:rsidRDefault="00492D76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Lot n°1 : 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Réalisation de contenus, piges et photos, à vocation print pour la CCINCA et ses filiales</w:t>
                            </w:r>
                          </w:p>
                          <w:p w14:paraId="30305636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9681E86" w14:textId="5FD6D49B" w:rsidR="00D40FD4" w:rsidRPr="00F42785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MARCHE DE</w:t>
                            </w:r>
                            <w:r w:rsidR="00F628F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PRESTATIONS INTELLECTUELLES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CB57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5.35pt;margin-top:26.4pt;width:310pt;height:280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" filled="f" stroked="f" strokeweight=".5pt">
                <v:stroke dashstyle="dash"/>
                <v:textbox>
                  <w:txbxContent>
                    <w:p w14:paraId="6EB3920A" w14:textId="33021E9B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Réalisation de contenus, piges et photos, à vocation print</w:t>
                      </w:r>
                      <w:r w:rsid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et digital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pour la CCINCA et ses filiales</w:t>
                      </w:r>
                    </w:p>
                    <w:p w14:paraId="79F686D3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019F51A7" w14:textId="0A798214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N°2025/99/</w:t>
                      </w:r>
                      <w:r w:rsid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PI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/0</w:t>
                      </w:r>
                      <w:r w:rsidR="00394978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/0</w:t>
                      </w:r>
                      <w:r w:rsidR="00D96AF4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48</w:t>
                      </w:r>
                    </w:p>
                    <w:p w14:paraId="580C3707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7A7ECB2" w14:textId="690DECC5" w:rsidR="00D40FD4" w:rsidRDefault="00492D76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Lot n°1 : 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Réalisation de contenus, piges et photos, à vocation print pour la CCINCA et ses filiales</w:t>
                      </w:r>
                    </w:p>
                    <w:p w14:paraId="30305636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49681E86" w14:textId="5FD6D49B" w:rsidR="00D40FD4" w:rsidRPr="00F42785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MARCHE DE</w:t>
                      </w:r>
                      <w:r w:rsidR="00F628F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PRESTATIONS INTELLECTUELLES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92C2E9" w14:textId="06B5F9D5" w:rsidR="00FA62AD" w:rsidRDefault="00FA62AD">
      <w:pPr>
        <w:rPr>
          <w:rFonts w:ascii="Fira Sans" w:hAnsi="Fira Sans"/>
          <w:b/>
          <w:bCs/>
          <w:sz w:val="28"/>
          <w:szCs w:val="28"/>
        </w:rPr>
      </w:pPr>
    </w:p>
    <w:p w14:paraId="644C3018" w14:textId="0E3E03D3" w:rsidR="00FA62AD" w:rsidRPr="00595B10" w:rsidRDefault="0050046D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399CCEF" wp14:editId="4CE84C16">
                <wp:simplePos x="0" y="0"/>
                <wp:positionH relativeFrom="column">
                  <wp:posOffset>4156710</wp:posOffset>
                </wp:positionH>
                <wp:positionV relativeFrom="paragraph">
                  <wp:posOffset>9525</wp:posOffset>
                </wp:positionV>
                <wp:extent cx="2455545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55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CED987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  <w:t>PROCÉDURE</w:t>
                            </w:r>
                          </w:p>
                          <w:p w14:paraId="787C048E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48C7A6CF" w14:textId="77777777" w:rsidR="0050046D" w:rsidRPr="0050046D" w:rsidRDefault="0050046D" w:rsidP="0050046D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  <w:t>Appel d’offre ouvert au sens des articles L. 2124-2, R. 2124-2 et R. 2161-2 et suivants du Code de la commande publique.</w:t>
                            </w:r>
                          </w:p>
                          <w:p w14:paraId="2E572A58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61002EF5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  <w:t xml:space="preserve">ACHETEUR : </w:t>
                            </w:r>
                            <w:r w:rsidRPr="0050046D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6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5F1667A9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7993A57E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3040D094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  <w:t>GROUPEMENT DE COMMANDES entre :</w:t>
                            </w:r>
                          </w:p>
                          <w:p w14:paraId="418E96B5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16386889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  <w:t>Membres :</w:t>
                            </w:r>
                          </w:p>
                          <w:p w14:paraId="0D0F0DE3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  <w:t>• La Chambre de Commerce et d’Industrie Nice – Côte d’Azur</w:t>
                            </w:r>
                          </w:p>
                          <w:p w14:paraId="15948732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  <w:t>• SAS Vauban 21</w:t>
                            </w:r>
                          </w:p>
                          <w:p w14:paraId="7E1358CF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  <w:t>• SAS VP GOLFE JUAN</w:t>
                            </w:r>
                          </w:p>
                          <w:p w14:paraId="474300A0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  <w:t>• SAS Gallice 21</w:t>
                            </w:r>
                          </w:p>
                          <w:p w14:paraId="2AB7F343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6"/>
                              </w:rPr>
                            </w:pPr>
                          </w:p>
                          <w:p w14:paraId="6DFC2DCD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  <w:t>Coordonnateur : CCINCA</w:t>
                            </w:r>
                          </w:p>
                          <w:p w14:paraId="7E75F0DA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  <w:p w14:paraId="0DA5E43E" w14:textId="77777777" w:rsidR="0050046D" w:rsidRPr="0050046D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6"/>
                              </w:rPr>
                            </w:pPr>
                            <w:r w:rsidRPr="0050046D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6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99CCEF" id="_x0000_s1028" type="#_x0000_t202" style="position:absolute;margin-left:327.3pt;margin-top:.75pt;width:193.35pt;height:2in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" filled="f" stroked="f" strokeweight=".5pt">
                <v:textbox style="mso-fit-shape-to-text:t">
                  <w:txbxContent>
                    <w:p w14:paraId="76CED987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  <w:t>PROCÉDURE</w:t>
                      </w:r>
                    </w:p>
                    <w:p w14:paraId="787C048E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48C7A6CF" w14:textId="77777777" w:rsidR="0050046D" w:rsidRPr="0050046D" w:rsidRDefault="0050046D" w:rsidP="0050046D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>Appel d’offre ouvert au sens des articles L. 2124-2, R. 2124-2 et R. 2161-2 et suivants du Code de la commande publique.</w:t>
                      </w:r>
                    </w:p>
                    <w:p w14:paraId="2E572A58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61002EF5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  <w:t xml:space="preserve">ACHETEUR : </w:t>
                      </w:r>
                      <w:r w:rsidRPr="0050046D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6"/>
                        </w:rPr>
                        <w:t>La Chambre de Commerce et d’Industrie Nice Côte d’Azur 20, boulevard Carabacel 0600 Nice</w:t>
                      </w:r>
                    </w:p>
                    <w:p w14:paraId="5F1667A9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7993A57E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3040D094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  <w:t>GROUPEMENT DE COMMANDES entre :</w:t>
                      </w:r>
                    </w:p>
                    <w:p w14:paraId="418E96B5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16386889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  <w:t>Membres :</w:t>
                      </w:r>
                    </w:p>
                    <w:p w14:paraId="0D0F0DE3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>• La Chambre de Commerce et d’Industrie Nice – Côte d’Azur</w:t>
                      </w:r>
                    </w:p>
                    <w:p w14:paraId="15948732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>• SAS Vauban 21</w:t>
                      </w:r>
                    </w:p>
                    <w:p w14:paraId="7E1358CF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>• SAS VP GOLFE JUAN</w:t>
                      </w:r>
                    </w:p>
                    <w:p w14:paraId="474300A0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 xml:space="preserve">• SAS </w:t>
                      </w:r>
                      <w:proofErr w:type="spellStart"/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>Gallice</w:t>
                      </w:r>
                      <w:proofErr w:type="spellEnd"/>
                      <w:r w:rsidRPr="0050046D">
                        <w:rPr>
                          <w:rFonts w:ascii="Fira Sans" w:hAnsi="Fira Sans"/>
                          <w:sz w:val="18"/>
                          <w:szCs w:val="16"/>
                        </w:rPr>
                        <w:t xml:space="preserve"> 21</w:t>
                      </w:r>
                    </w:p>
                    <w:p w14:paraId="2AB7F343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6"/>
                        </w:rPr>
                      </w:pPr>
                    </w:p>
                    <w:p w14:paraId="6DFC2DCD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  <w:t>Coordonnateur : CCINCA</w:t>
                      </w:r>
                    </w:p>
                    <w:p w14:paraId="7E75F0DA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6"/>
                        </w:rPr>
                      </w:pPr>
                    </w:p>
                    <w:p w14:paraId="0DA5E43E" w14:textId="77777777" w:rsidR="0050046D" w:rsidRPr="0050046D" w:rsidRDefault="0050046D" w:rsidP="0050046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6"/>
                        </w:rPr>
                      </w:pPr>
                      <w:r w:rsidRPr="0050046D">
                        <w:rPr>
                          <w:rFonts w:ascii="Fira Sans" w:hAnsi="Fira Sans"/>
                          <w:i/>
                          <w:iCs/>
                          <w:sz w:val="18"/>
                          <w:szCs w:val="16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59DE058C" w14:textId="4E71AC20" w:rsidR="00FA62AD" w:rsidRDefault="00FA62AD"/>
    <w:p w14:paraId="3587BD3A" w14:textId="0E125977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2AB45C4F" w:rsidR="003B4BAB" w:rsidRPr="008471B2" w:rsidRDefault="009C7604" w:rsidP="0DFA2DED">
      <w:pPr>
        <w:rPr>
          <w:rFonts w:ascii="Palatino Linotype" w:hAnsi="Palatino Linotype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lastRenderedPageBreak/>
        <w:t xml:space="preserve">CRITERE </w:t>
      </w:r>
      <w:r w:rsidR="008432DD" w:rsidRPr="0DFA2DED">
        <w:rPr>
          <w:rFonts w:ascii="Palatino Linotype" w:hAnsi="Palatino Linotype"/>
          <w:b/>
          <w:bCs/>
          <w:color w:val="44546A" w:themeColor="text2"/>
          <w:u w:val="single"/>
        </w:rPr>
        <w:t>N°</w:t>
      </w:r>
      <w:r w:rsidR="002D3637" w:rsidRPr="0DFA2DED">
        <w:rPr>
          <w:rFonts w:ascii="Palatino Linotype" w:hAnsi="Palatino Linotype"/>
          <w:b/>
          <w:bCs/>
          <w:color w:val="44546A" w:themeColor="text2"/>
          <w:u w:val="single"/>
        </w:rPr>
        <w:t>2</w:t>
      </w:r>
      <w:r w:rsidR="008432DD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 w:rsidR="002D3637" w:rsidRPr="0DFA2DED">
        <w:rPr>
          <w:rFonts w:ascii="Palatino Linotype" w:hAnsi="Palatino Linotype"/>
          <w:b/>
          <w:bCs/>
          <w:color w:val="44546A" w:themeColor="text2"/>
          <w:u w:val="single"/>
        </w:rPr>
        <w:t>V</w:t>
      </w:r>
      <w:r w:rsidR="008E4ABC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ALEUR TECHNIQUE </w:t>
      </w:r>
      <w:r w:rsidR="00654A63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– </w:t>
      </w:r>
      <w:r w:rsidR="00263F46">
        <w:rPr>
          <w:rFonts w:ascii="Palatino Linotype" w:hAnsi="Palatino Linotype"/>
          <w:b/>
          <w:bCs/>
          <w:color w:val="44546A" w:themeColor="text2"/>
          <w:u w:val="single"/>
        </w:rPr>
        <w:t>100</w:t>
      </w:r>
      <w:r w:rsidR="00654A63" w:rsidRPr="0DFA2DED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points</w:t>
      </w:r>
      <w:r w:rsidR="00263F46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ponderes a </w:t>
      </w:r>
      <w:r w:rsidR="00BC16BF">
        <w:rPr>
          <w:rFonts w:ascii="Palatino Linotype" w:hAnsi="Palatino Linotype"/>
          <w:b/>
          <w:bCs/>
          <w:caps/>
          <w:color w:val="44546A" w:themeColor="text2"/>
          <w:u w:val="single"/>
        </w:rPr>
        <w:t>5</w:t>
      </w:r>
      <w:r w:rsidR="00263F46">
        <w:rPr>
          <w:rFonts w:ascii="Palatino Linotype" w:hAnsi="Palatino Linotype"/>
          <w:b/>
          <w:bCs/>
          <w:caps/>
          <w:color w:val="44546A" w:themeColor="text2"/>
          <w:u w:val="single"/>
        </w:rPr>
        <w:t>0%</w:t>
      </w:r>
    </w:p>
    <w:bookmarkEnd w:id="0"/>
    <w:p w14:paraId="1C47ECE3" w14:textId="2F07C0CB" w:rsidR="003B4BAB" w:rsidRPr="00D173D6" w:rsidRDefault="003B4BAB" w:rsidP="0DFA2DE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24F58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972F41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Compétences rédactionnelles</w:t>
      </w:r>
      <w:r w:rsidR="009D3864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431F2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– </w:t>
      </w:r>
      <w:r w:rsidR="007812B5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6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68479096" w14:textId="40C7F3A0" w:rsidR="001D76DE" w:rsidRPr="001D76DE" w:rsidRDefault="00DB0DDD" w:rsidP="001D76DE">
      <w:pPr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 xml:space="preserve">Le soumissionnaire </w:t>
      </w:r>
      <w:r w:rsidR="001D76DE" w:rsidRPr="001D76DE">
        <w:rPr>
          <w:rFonts w:ascii="Palatino Linotype" w:hAnsi="Palatino Linotype" w:cstheme="minorHAnsi"/>
          <w:sz w:val="20"/>
          <w:szCs w:val="20"/>
        </w:rPr>
        <w:t>fourni</w:t>
      </w:r>
      <w:r w:rsidR="007812B5">
        <w:rPr>
          <w:rFonts w:ascii="Palatino Linotype" w:hAnsi="Palatino Linotype" w:cstheme="minorHAnsi"/>
          <w:sz w:val="20"/>
          <w:szCs w:val="20"/>
        </w:rPr>
        <w:t>t</w:t>
      </w:r>
      <w:r w:rsidR="001D76DE" w:rsidRPr="001D76DE">
        <w:rPr>
          <w:rFonts w:ascii="Palatino Linotype" w:hAnsi="Palatino Linotype" w:cstheme="minorHAnsi"/>
          <w:sz w:val="20"/>
          <w:szCs w:val="20"/>
        </w:rPr>
        <w:t xml:space="preserve"> entre 5 et 10 publications récentes de différents formats (article, interview, dossier, reportage, portrait...), intégrant des contenus textes et photos permettant à la CCINCA d’évaluer sa valeur technique.</w:t>
      </w:r>
    </w:p>
    <w:p w14:paraId="1C82BD36" w14:textId="4C39682C" w:rsidR="001D76DE" w:rsidRP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 xml:space="preserve">Le </w:t>
      </w:r>
      <w:r w:rsidR="00B2194A">
        <w:rPr>
          <w:rFonts w:ascii="Palatino Linotype" w:hAnsi="Palatino Linotype" w:cstheme="minorHAnsi"/>
          <w:sz w:val="20"/>
          <w:szCs w:val="20"/>
        </w:rPr>
        <w:t>soumissionnaire</w:t>
      </w:r>
      <w:r w:rsidRPr="001D76DE">
        <w:rPr>
          <w:rFonts w:ascii="Palatino Linotype" w:hAnsi="Palatino Linotype" w:cstheme="minorHAnsi"/>
          <w:sz w:val="20"/>
          <w:szCs w:val="20"/>
        </w:rPr>
        <w:t xml:space="preserve"> sera évalué sur sa capacité à produire des contenus portant sur :</w:t>
      </w:r>
    </w:p>
    <w:p w14:paraId="5EA1779D" w14:textId="77777777" w:rsidR="001D76DE" w:rsidRP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>-</w:t>
      </w:r>
      <w:r w:rsidRPr="001D76DE">
        <w:rPr>
          <w:rFonts w:ascii="Palatino Linotype" w:hAnsi="Palatino Linotype" w:cstheme="minorHAnsi"/>
          <w:sz w:val="20"/>
          <w:szCs w:val="20"/>
        </w:rPr>
        <w:tab/>
        <w:t xml:space="preserve">l'univers économique azuréen à travers ses grands enjeux (logement, attractivité, développement économique, formation...) et ses différentes filières locales (commerce, industrie, services, tourisme, immobilier, numérique, nautisme, silver économie), </w:t>
      </w:r>
    </w:p>
    <w:p w14:paraId="7376A84F" w14:textId="77777777" w:rsidR="001D76DE" w:rsidRP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>-</w:t>
      </w:r>
      <w:r w:rsidRPr="001D76DE">
        <w:rPr>
          <w:rFonts w:ascii="Palatino Linotype" w:hAnsi="Palatino Linotype" w:cstheme="minorHAnsi"/>
          <w:sz w:val="20"/>
          <w:szCs w:val="20"/>
        </w:rPr>
        <w:tab/>
        <w:t xml:space="preserve">des portraits d’entreprise, </w:t>
      </w:r>
    </w:p>
    <w:p w14:paraId="2A23DC95" w14:textId="77777777" w:rsidR="001D76DE" w:rsidRP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>-</w:t>
      </w:r>
      <w:r w:rsidRPr="001D76DE">
        <w:rPr>
          <w:rFonts w:ascii="Palatino Linotype" w:hAnsi="Palatino Linotype" w:cstheme="minorHAnsi"/>
          <w:sz w:val="20"/>
          <w:szCs w:val="20"/>
        </w:rPr>
        <w:tab/>
        <w:t xml:space="preserve">des interviews de personnalités du monde économique, </w:t>
      </w:r>
    </w:p>
    <w:p w14:paraId="3CD1F999" w14:textId="77777777" w:rsidR="001D76DE" w:rsidRP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>-</w:t>
      </w:r>
      <w:r w:rsidRPr="001D76DE">
        <w:rPr>
          <w:rFonts w:ascii="Palatino Linotype" w:hAnsi="Palatino Linotype" w:cstheme="minorHAnsi"/>
          <w:sz w:val="20"/>
          <w:szCs w:val="20"/>
        </w:rPr>
        <w:tab/>
        <w:t>des reportages avec témoignages d’utilisateurs sur les services apportés par la CCINCA aux entreprises et aux collectivités (création-reprise, incubation, accompagnement, formation et apprentissage, réseaux, gestion de grands équipements, financements européens, ...).</w:t>
      </w:r>
    </w:p>
    <w:p w14:paraId="425BBE81" w14:textId="77777777" w:rsidR="00B2194A" w:rsidRDefault="00B2194A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</w:p>
    <w:p w14:paraId="7B0CD80B" w14:textId="591C80AC" w:rsidR="001D76DE" w:rsidRDefault="001D76DE" w:rsidP="00B2194A">
      <w:pPr>
        <w:spacing w:after="0"/>
        <w:ind w:left="567"/>
        <w:jc w:val="both"/>
        <w:rPr>
          <w:rFonts w:ascii="Palatino Linotype" w:hAnsi="Palatino Linotype" w:cstheme="minorHAnsi"/>
          <w:sz w:val="20"/>
          <w:szCs w:val="20"/>
        </w:rPr>
      </w:pPr>
      <w:r w:rsidRPr="001D76DE">
        <w:rPr>
          <w:rFonts w:ascii="Palatino Linotype" w:hAnsi="Palatino Linotype" w:cstheme="minorHAnsi"/>
          <w:sz w:val="20"/>
          <w:szCs w:val="20"/>
        </w:rPr>
        <w:t xml:space="preserve">Le </w:t>
      </w:r>
      <w:r w:rsidR="008C0019">
        <w:rPr>
          <w:rFonts w:ascii="Palatino Linotype" w:hAnsi="Palatino Linotype" w:cstheme="minorHAnsi"/>
          <w:sz w:val="20"/>
          <w:szCs w:val="20"/>
        </w:rPr>
        <w:t>soumissionnaire</w:t>
      </w:r>
      <w:r w:rsidRPr="001D76DE">
        <w:rPr>
          <w:rFonts w:ascii="Palatino Linotype" w:hAnsi="Palatino Linotype" w:cstheme="minorHAnsi"/>
          <w:sz w:val="20"/>
          <w:szCs w:val="20"/>
        </w:rPr>
        <w:t xml:space="preserve"> sera évalué sur son style rédactionnel, la pertinence des contenus et sa maîtrise du français</w:t>
      </w:r>
    </w:p>
    <w:p w14:paraId="03732D5C" w14:textId="0F2E3751" w:rsidR="00D173D6" w:rsidRDefault="001D76DE" w:rsidP="001D76DE">
      <w:pPr>
        <w:ind w:left="567"/>
        <w:jc w:val="both"/>
        <w:rPr>
          <w:rFonts w:cstheme="minorHAnsi"/>
        </w:rPr>
      </w:pPr>
      <w:r w:rsidRPr="001D76DE">
        <w:rPr>
          <w:rFonts w:ascii="Palatino Linotype" w:hAnsi="Palatino Linotype" w:cstheme="minorHAnsi"/>
        </w:rPr>
        <w:t>.</w:t>
      </w:r>
      <w:r w:rsidR="00D173D6"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31948A9B" w:rsidR="008E613C" w:rsidRPr="008E613C" w:rsidRDefault="00B64013" w:rsidP="0DFA2DE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sz w:val="18"/>
          <w:szCs w:val="18"/>
        </w:rPr>
      </w:pPr>
      <w:r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431F2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.2</w:t>
      </w:r>
      <w:r w:rsidR="0071535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 : </w:t>
      </w:r>
      <w:r w:rsidR="00595F70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Moyens humains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</w:t>
      </w:r>
      <w:r w:rsidR="00C26107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4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608BFECF" w14:textId="3EC6AA8B" w:rsidR="00EF5BE9" w:rsidRPr="00EF5BE9" w:rsidRDefault="00457C8B" w:rsidP="00EF5BE9">
      <w:pPr>
        <w:widowControl w:val="0"/>
        <w:tabs>
          <w:tab w:val="left" w:pos="2769"/>
        </w:tabs>
        <w:spacing w:after="0" w:line="228" w:lineRule="auto"/>
        <w:ind w:right="142"/>
        <w:rPr>
          <w:rFonts w:ascii="Palatino Linotype" w:eastAsia="Times New Roman" w:hAnsi="Palatino Linotype" w:cs="Times New Roman"/>
          <w:i/>
          <w:iCs/>
          <w:color w:val="2F5496" w:themeColor="accent1" w:themeShade="BF"/>
          <w:sz w:val="20"/>
          <w:szCs w:val="20"/>
        </w:rPr>
      </w:pPr>
      <w:r w:rsidRPr="00EF5BE9">
        <w:rPr>
          <w:rFonts w:ascii="Palatino Linotype" w:hAnsi="Palatino Linotype"/>
          <w:sz w:val="20"/>
          <w:szCs w:val="20"/>
        </w:rPr>
        <w:t xml:space="preserve">Le </w:t>
      </w:r>
      <w:r w:rsidR="002A0A0B" w:rsidRPr="00EF5BE9">
        <w:rPr>
          <w:rFonts w:ascii="Palatino Linotype" w:hAnsi="Palatino Linotype"/>
          <w:sz w:val="20"/>
          <w:szCs w:val="20"/>
        </w:rPr>
        <w:t>soumissionnaire</w:t>
      </w:r>
      <w:r w:rsidR="00EF5BE9" w:rsidRPr="00EF5BE9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présente</w:t>
      </w:r>
      <w:r w:rsidR="00EF5BE9" w:rsidRPr="00EF5BE9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les moyens humains (effectifs, CV, compétences en lien avec le profil exigé au CCTP) affectés à la prestation.</w:t>
      </w:r>
    </w:p>
    <w:p w14:paraId="5C31C2B6" w14:textId="75BB2CFA" w:rsidR="00A36FE0" w:rsidRDefault="00A36FE0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3F29C59" w14:textId="279C4B00" w:rsidR="00BC35F5" w:rsidRDefault="00BC35F5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E316488" w14:textId="77777777" w:rsidR="00836029" w:rsidRDefault="00836029" w:rsidP="00836029">
      <w:pPr>
        <w:rPr>
          <w:rFonts w:ascii="Palatino Linotype" w:hAnsi="Palatino Linotype"/>
          <w:b/>
          <w:bCs/>
          <w:color w:val="44546A" w:themeColor="text2"/>
          <w:u w:val="single"/>
        </w:rPr>
      </w:pPr>
      <w:r>
        <w:rPr>
          <w:rFonts w:ascii="Palatino Linotype" w:hAnsi="Palatino Linotype"/>
          <w:b/>
          <w:bCs/>
          <w:color w:val="44546A" w:themeColor="text2"/>
          <w:u w:val="single"/>
        </w:rPr>
        <w:br w:type="page"/>
      </w:r>
    </w:p>
    <w:p w14:paraId="1742CB5B" w14:textId="2F17C86B" w:rsidR="00836029" w:rsidRDefault="00836029" w:rsidP="00836029">
      <w:pPr>
        <w:rPr>
          <w:rFonts w:ascii="Palatino Linotype" w:hAnsi="Palatino Linotype"/>
          <w:b/>
          <w:bCs/>
          <w:caps/>
          <w:color w:val="44546A" w:themeColor="text2"/>
          <w:u w:val="single"/>
        </w:rPr>
      </w:pP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lastRenderedPageBreak/>
        <w:t>CRITERE N°</w:t>
      </w:r>
      <w:r w:rsidR="00577B49">
        <w:rPr>
          <w:rFonts w:ascii="Palatino Linotype" w:hAnsi="Palatino Linotype"/>
          <w:b/>
          <w:bCs/>
          <w:color w:val="44546A" w:themeColor="text2"/>
          <w:u w:val="single"/>
        </w:rPr>
        <w:t>3</w:t>
      </w: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 w:rsidR="0008534D">
        <w:rPr>
          <w:rFonts w:ascii="Palatino Linotype" w:hAnsi="Palatino Linotype"/>
          <w:b/>
          <w:bCs/>
          <w:color w:val="44546A" w:themeColor="text2"/>
          <w:u w:val="single"/>
        </w:rPr>
        <w:t>ECONOMIE CIRCULAIRE</w:t>
      </w: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>
        <w:rPr>
          <w:rFonts w:ascii="Palatino Linotype" w:hAnsi="Palatino Linotype"/>
          <w:b/>
          <w:bCs/>
          <w:color w:val="44546A" w:themeColor="text2"/>
          <w:u w:val="single"/>
        </w:rPr>
        <w:t>100</w:t>
      </w:r>
      <w:r w:rsidRPr="0DFA2DED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points</w:t>
      </w:r>
      <w:r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ponderes a </w:t>
      </w:r>
      <w:r w:rsidR="0008534D">
        <w:rPr>
          <w:rFonts w:ascii="Palatino Linotype" w:hAnsi="Palatino Linotype"/>
          <w:b/>
          <w:bCs/>
          <w:caps/>
          <w:color w:val="44546A" w:themeColor="text2"/>
          <w:u w:val="single"/>
        </w:rPr>
        <w:t>1</w:t>
      </w:r>
      <w:r>
        <w:rPr>
          <w:rFonts w:ascii="Palatino Linotype" w:hAnsi="Palatino Linotype"/>
          <w:b/>
          <w:bCs/>
          <w:caps/>
          <w:color w:val="44546A" w:themeColor="text2"/>
          <w:u w:val="single"/>
        </w:rPr>
        <w:t>0%</w:t>
      </w:r>
    </w:p>
    <w:p w14:paraId="56B89003" w14:textId="2E3468AA" w:rsidR="0008534D" w:rsidRPr="00EF5BE9" w:rsidRDefault="0008534D" w:rsidP="0008534D">
      <w:pPr>
        <w:widowControl w:val="0"/>
        <w:tabs>
          <w:tab w:val="left" w:pos="2769"/>
        </w:tabs>
        <w:spacing w:after="0" w:line="228" w:lineRule="auto"/>
        <w:ind w:right="142"/>
        <w:rPr>
          <w:rFonts w:ascii="Palatino Linotype" w:eastAsia="Times New Roman" w:hAnsi="Palatino Linotype" w:cs="Times New Roman"/>
          <w:i/>
          <w:iCs/>
          <w:color w:val="2F5496" w:themeColor="accent1" w:themeShade="BF"/>
          <w:sz w:val="20"/>
          <w:szCs w:val="20"/>
        </w:rPr>
      </w:pPr>
      <w:r w:rsidRPr="00EF5BE9">
        <w:rPr>
          <w:rFonts w:ascii="Palatino Linotype" w:hAnsi="Palatino Linotype"/>
          <w:sz w:val="20"/>
          <w:szCs w:val="20"/>
        </w:rPr>
        <w:t>Le soumissionnaire</w:t>
      </w:r>
      <w:r w:rsidRPr="00EF5BE9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présente</w:t>
      </w:r>
      <w:r w:rsidRPr="00EF5BE9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487A90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>s</w:t>
      </w:r>
      <w:r w:rsidR="00663D76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>a démarche lui permettant de réduire l’impact carbone lié à sa mission.</w:t>
      </w:r>
    </w:p>
    <w:p w14:paraId="00B36940" w14:textId="77777777" w:rsidR="0008534D" w:rsidRPr="008471B2" w:rsidRDefault="0008534D" w:rsidP="00836029">
      <w:pPr>
        <w:rPr>
          <w:rFonts w:ascii="Palatino Linotype" w:hAnsi="Palatino Linotype"/>
          <w:b/>
          <w:bCs/>
          <w:color w:val="44546A" w:themeColor="text2"/>
          <w:u w:val="single"/>
        </w:rPr>
      </w:pPr>
    </w:p>
    <w:p w14:paraId="3A7E1E2D" w14:textId="77777777" w:rsidR="0008534D" w:rsidRDefault="0008534D" w:rsidP="0008534D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587054" w14:textId="77777777" w:rsidR="0008534D" w:rsidRPr="00F432A0" w:rsidRDefault="0008534D" w:rsidP="0008534D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42DA0109" w14:textId="77777777" w:rsidR="0008534D" w:rsidRDefault="0008534D" w:rsidP="0008534D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40668ACA" w14:textId="77777777" w:rsidR="0008534D" w:rsidRDefault="0008534D" w:rsidP="0008534D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8E73D07" w14:textId="77777777" w:rsidR="0008534D" w:rsidRDefault="0008534D" w:rsidP="0008534D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65ADADC0" wp14:editId="52EF7E5C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059528132" name="Rectangle : coins arrondis 1059528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96096" w14:textId="77777777" w:rsidR="0008534D" w:rsidRPr="00FF6848" w:rsidRDefault="0008534D" w:rsidP="0008534D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175B5E5F" w14:textId="77777777" w:rsidR="0008534D" w:rsidRPr="00FF6848" w:rsidRDefault="0008534D" w:rsidP="0008534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2740158A" w14:textId="77777777" w:rsidR="0008534D" w:rsidRPr="00FF6848" w:rsidRDefault="0008534D" w:rsidP="0008534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ADADC0" id="Rectangle : coins arrondis 1059528132" o:spid="_x0000_s1031" style="position:absolute;left:0;text-align:left;margin-left:55.3pt;margin-top:.25pt;width:382.5pt;height:60pt;z-index:2516602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7DD96096" w14:textId="77777777" w:rsidR="0008534D" w:rsidRPr="00FF6848" w:rsidRDefault="0008534D" w:rsidP="0008534D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175B5E5F" w14:textId="77777777" w:rsidR="0008534D" w:rsidRPr="00FF6848" w:rsidRDefault="0008534D" w:rsidP="0008534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2740158A" w14:textId="77777777" w:rsidR="0008534D" w:rsidRPr="00FF6848" w:rsidRDefault="0008534D" w:rsidP="0008534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A1D00A0" w14:textId="77777777" w:rsidR="0008534D" w:rsidRDefault="0008534D" w:rsidP="0008534D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5D7EA43" w14:textId="77777777" w:rsidR="00836029" w:rsidRDefault="00836029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836029" w:rsidSect="00621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CEF46" w14:textId="77777777" w:rsidR="00F57315" w:rsidRDefault="00F57315" w:rsidP="00E907EE">
      <w:pPr>
        <w:spacing w:after="0" w:line="240" w:lineRule="auto"/>
      </w:pPr>
      <w:r>
        <w:separator/>
      </w:r>
    </w:p>
  </w:endnote>
  <w:endnote w:type="continuationSeparator" w:id="0">
    <w:p w14:paraId="3A1A139B" w14:textId="77777777" w:rsidR="00F57315" w:rsidRDefault="00F57315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1290" w14:textId="77777777" w:rsidR="00F628FB" w:rsidRDefault="00F628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0F49B5FB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F628FB">
              <w:rPr>
                <w:rFonts w:ascii="Palatino Linotype" w:hAnsi="Palatino Linotype"/>
                <w:sz w:val="20"/>
                <w:szCs w:val="20"/>
              </w:rPr>
              <w:t>CMT</w:t>
            </w:r>
            <w:r w:rsidR="00C941E3" w:rsidRPr="00F628F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D3637" w:rsidRPr="00F628FB">
              <w:rPr>
                <w:rFonts w:ascii="Palatino Linotype" w:hAnsi="Palatino Linotype"/>
                <w:sz w:val="20"/>
                <w:szCs w:val="20"/>
              </w:rPr>
              <w:t>Lot</w:t>
            </w:r>
            <w:r w:rsidR="0050046D" w:rsidRPr="00F628FB">
              <w:rPr>
                <w:rFonts w:ascii="Palatino Linotype" w:hAnsi="Palatino Linotype"/>
                <w:sz w:val="20"/>
                <w:szCs w:val="20"/>
              </w:rPr>
              <w:t xml:space="preserve"> n°1 </w:t>
            </w:r>
            <w:r w:rsidR="00F628FB" w:rsidRPr="00F628FB">
              <w:rPr>
                <w:rFonts w:ascii="Palatino Linotype" w:hAnsi="Palatino Linotype"/>
                <w:sz w:val="20"/>
                <w:szCs w:val="20"/>
              </w:rPr>
              <w:t>Réalisation de contenus, piges et photos, à vocation print pour la CCINCA et ses filiales</w:t>
            </w:r>
            <w:r w:rsidR="00F628F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17D2" w14:textId="77777777" w:rsidR="00F628FB" w:rsidRDefault="00F628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E5DD" w14:textId="77777777" w:rsidR="00F57315" w:rsidRDefault="00F57315" w:rsidP="00E907EE">
      <w:pPr>
        <w:spacing w:after="0" w:line="240" w:lineRule="auto"/>
      </w:pPr>
      <w:r>
        <w:separator/>
      </w:r>
    </w:p>
  </w:footnote>
  <w:footnote w:type="continuationSeparator" w:id="0">
    <w:p w14:paraId="38AC92DA" w14:textId="77777777" w:rsidR="00F57315" w:rsidRDefault="00F57315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032E" w14:textId="77777777" w:rsidR="00F628FB" w:rsidRDefault="00F628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2643" w14:textId="77777777" w:rsidR="00F628FB" w:rsidRDefault="00F628F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4CC9" w14:textId="047C8646" w:rsidR="00621E3E" w:rsidRDefault="00621E3E">
    <w:pPr>
      <w:pStyle w:val="En-tte"/>
    </w:pP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4CD7CD6B" wp14:editId="14745473">
          <wp:simplePos x="0" y="0"/>
          <wp:positionH relativeFrom="column">
            <wp:posOffset>-901700</wp:posOffset>
          </wp:positionH>
          <wp:positionV relativeFrom="page">
            <wp:posOffset>-1905</wp:posOffset>
          </wp:positionV>
          <wp:extent cx="7569200" cy="10711180"/>
          <wp:effectExtent l="0" t="0" r="0" b="0"/>
          <wp:wrapNone/>
          <wp:docPr id="15078990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899053" name="Image 150789905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9200" cy="1071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8241" behindDoc="1" locked="0" layoutInCell="1" allowOverlap="1" wp14:anchorId="5BB2C77E" wp14:editId="3BE67DC9">
          <wp:simplePos x="0" y="0"/>
          <wp:positionH relativeFrom="column">
            <wp:posOffset>-370840</wp:posOffset>
          </wp:positionH>
          <wp:positionV relativeFrom="paragraph">
            <wp:posOffset>-13335</wp:posOffset>
          </wp:positionV>
          <wp:extent cx="1925955" cy="785495"/>
          <wp:effectExtent l="0" t="0" r="4445" b="1905"/>
          <wp:wrapNone/>
          <wp:docPr id="29817503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17503" name="Graphiqu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;visibility:visible" o:bullet="t">
        <v:imagedata r:id="rId1" o:title=""/>
      </v:shape>
    </w:pict>
  </w:numPicBullet>
  <w:numPicBullet w:numPicBulletId="1">
    <w:pict>
      <v:shape id="_x0000_i1027" type="#_x0000_t75" style="width:13.5pt;height:13.5pt;visibility:visible" o:bullet="t">
        <v:imagedata r:id="rId2" o:title=""/>
      </v:shape>
    </w:pict>
  </w:numPicBullet>
  <w:numPicBullet w:numPicBulletId="2">
    <w:pict>
      <v:shape w14:anchorId="3655DE85" id="_x0000_i1028" type="#_x0000_t75" style="width:1070.15pt;height:567.1pt;visibility:visible" o:bullet="t">
        <v:imagedata r:id="rId3" o:title="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B71A41"/>
    <w:multiLevelType w:val="hybridMultilevel"/>
    <w:tmpl w:val="4AA62102"/>
    <w:lvl w:ilvl="0" w:tplc="63A8A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10F5"/>
    <w:multiLevelType w:val="hybridMultilevel"/>
    <w:tmpl w:val="88DCDEC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3"/>
  </w:num>
  <w:num w:numId="2" w16cid:durableId="2127578631">
    <w:abstractNumId w:val="9"/>
  </w:num>
  <w:num w:numId="3" w16cid:durableId="1455753098">
    <w:abstractNumId w:val="1"/>
  </w:num>
  <w:num w:numId="4" w16cid:durableId="1672562642">
    <w:abstractNumId w:val="5"/>
  </w:num>
  <w:num w:numId="5" w16cid:durableId="718869573">
    <w:abstractNumId w:val="12"/>
  </w:num>
  <w:num w:numId="6" w16cid:durableId="187106144">
    <w:abstractNumId w:val="6"/>
  </w:num>
  <w:num w:numId="7" w16cid:durableId="1422682541">
    <w:abstractNumId w:val="7"/>
  </w:num>
  <w:num w:numId="8" w16cid:durableId="1615097391">
    <w:abstractNumId w:val="10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11"/>
  </w:num>
  <w:num w:numId="11" w16cid:durableId="801726455">
    <w:abstractNumId w:val="4"/>
  </w:num>
  <w:num w:numId="12" w16cid:durableId="1782721427">
    <w:abstractNumId w:val="2"/>
  </w:num>
  <w:num w:numId="13" w16cid:durableId="433789442">
    <w:abstractNumId w:val="8"/>
  </w:num>
  <w:num w:numId="14" w16cid:durableId="546995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24F58"/>
    <w:rsid w:val="00034807"/>
    <w:rsid w:val="000545CD"/>
    <w:rsid w:val="00072146"/>
    <w:rsid w:val="000848C2"/>
    <w:rsid w:val="0008534D"/>
    <w:rsid w:val="00091601"/>
    <w:rsid w:val="000B38E2"/>
    <w:rsid w:val="000C0256"/>
    <w:rsid w:val="000C153C"/>
    <w:rsid w:val="000C5224"/>
    <w:rsid w:val="000D556A"/>
    <w:rsid w:val="000F691C"/>
    <w:rsid w:val="00117406"/>
    <w:rsid w:val="00137F83"/>
    <w:rsid w:val="00142316"/>
    <w:rsid w:val="00147063"/>
    <w:rsid w:val="0015073D"/>
    <w:rsid w:val="00155549"/>
    <w:rsid w:val="00172613"/>
    <w:rsid w:val="001833CF"/>
    <w:rsid w:val="001A0E92"/>
    <w:rsid w:val="001B7972"/>
    <w:rsid w:val="001C0934"/>
    <w:rsid w:val="001D3AA9"/>
    <w:rsid w:val="001D76DE"/>
    <w:rsid w:val="001E2986"/>
    <w:rsid w:val="001E4529"/>
    <w:rsid w:val="001F29BB"/>
    <w:rsid w:val="001F4FDE"/>
    <w:rsid w:val="0020406A"/>
    <w:rsid w:val="002448AF"/>
    <w:rsid w:val="00245125"/>
    <w:rsid w:val="00255273"/>
    <w:rsid w:val="00260204"/>
    <w:rsid w:val="00262A99"/>
    <w:rsid w:val="00263F46"/>
    <w:rsid w:val="00264768"/>
    <w:rsid w:val="00277BF3"/>
    <w:rsid w:val="002978B3"/>
    <w:rsid w:val="002A0A0B"/>
    <w:rsid w:val="002D3637"/>
    <w:rsid w:val="002E248F"/>
    <w:rsid w:val="002E7DD7"/>
    <w:rsid w:val="00313FB5"/>
    <w:rsid w:val="0033271D"/>
    <w:rsid w:val="0033309F"/>
    <w:rsid w:val="00334057"/>
    <w:rsid w:val="00334458"/>
    <w:rsid w:val="00341147"/>
    <w:rsid w:val="00343145"/>
    <w:rsid w:val="003450C8"/>
    <w:rsid w:val="003474F5"/>
    <w:rsid w:val="00357ABF"/>
    <w:rsid w:val="003775E9"/>
    <w:rsid w:val="00394978"/>
    <w:rsid w:val="00396DFF"/>
    <w:rsid w:val="003A7DFE"/>
    <w:rsid w:val="003B4BAB"/>
    <w:rsid w:val="003B4F53"/>
    <w:rsid w:val="003C2CFE"/>
    <w:rsid w:val="003D594E"/>
    <w:rsid w:val="003E3330"/>
    <w:rsid w:val="00414C70"/>
    <w:rsid w:val="004203FD"/>
    <w:rsid w:val="00425F2D"/>
    <w:rsid w:val="00431F29"/>
    <w:rsid w:val="00432E1F"/>
    <w:rsid w:val="004529FC"/>
    <w:rsid w:val="00457183"/>
    <w:rsid w:val="00457C8B"/>
    <w:rsid w:val="00461A85"/>
    <w:rsid w:val="00475021"/>
    <w:rsid w:val="00475F68"/>
    <w:rsid w:val="004876C2"/>
    <w:rsid w:val="00487A90"/>
    <w:rsid w:val="00487EA4"/>
    <w:rsid w:val="00492C41"/>
    <w:rsid w:val="00492D76"/>
    <w:rsid w:val="0049348A"/>
    <w:rsid w:val="004A706C"/>
    <w:rsid w:val="004A7542"/>
    <w:rsid w:val="004B3DE6"/>
    <w:rsid w:val="004C1AFE"/>
    <w:rsid w:val="004C2CBC"/>
    <w:rsid w:val="004C2FF7"/>
    <w:rsid w:val="004E2D96"/>
    <w:rsid w:val="0050046D"/>
    <w:rsid w:val="00514DEA"/>
    <w:rsid w:val="005274DE"/>
    <w:rsid w:val="00577B49"/>
    <w:rsid w:val="005878F5"/>
    <w:rsid w:val="00592473"/>
    <w:rsid w:val="005944A2"/>
    <w:rsid w:val="00595F70"/>
    <w:rsid w:val="005A5EC8"/>
    <w:rsid w:val="005B1683"/>
    <w:rsid w:val="005C11FF"/>
    <w:rsid w:val="005E09F0"/>
    <w:rsid w:val="005E1B40"/>
    <w:rsid w:val="005F29DE"/>
    <w:rsid w:val="005F51AB"/>
    <w:rsid w:val="00601C9E"/>
    <w:rsid w:val="00621E3E"/>
    <w:rsid w:val="0062768F"/>
    <w:rsid w:val="0063126B"/>
    <w:rsid w:val="0063402F"/>
    <w:rsid w:val="00634EFE"/>
    <w:rsid w:val="00645682"/>
    <w:rsid w:val="00653D61"/>
    <w:rsid w:val="00654A63"/>
    <w:rsid w:val="00663D76"/>
    <w:rsid w:val="00672FF0"/>
    <w:rsid w:val="00680164"/>
    <w:rsid w:val="00686B25"/>
    <w:rsid w:val="00690579"/>
    <w:rsid w:val="0069058A"/>
    <w:rsid w:val="00695B78"/>
    <w:rsid w:val="006B5C67"/>
    <w:rsid w:val="006B748C"/>
    <w:rsid w:val="006D42A0"/>
    <w:rsid w:val="006D5822"/>
    <w:rsid w:val="006F7137"/>
    <w:rsid w:val="00712915"/>
    <w:rsid w:val="00712B7E"/>
    <w:rsid w:val="00715359"/>
    <w:rsid w:val="00717A7A"/>
    <w:rsid w:val="00726594"/>
    <w:rsid w:val="00730180"/>
    <w:rsid w:val="0073686C"/>
    <w:rsid w:val="00736A65"/>
    <w:rsid w:val="00742DE6"/>
    <w:rsid w:val="00747E4B"/>
    <w:rsid w:val="007605FD"/>
    <w:rsid w:val="00761443"/>
    <w:rsid w:val="007715FF"/>
    <w:rsid w:val="00776ABD"/>
    <w:rsid w:val="00777D69"/>
    <w:rsid w:val="007812B5"/>
    <w:rsid w:val="007864AC"/>
    <w:rsid w:val="00786866"/>
    <w:rsid w:val="0079101C"/>
    <w:rsid w:val="007A220B"/>
    <w:rsid w:val="007A5998"/>
    <w:rsid w:val="007A67DB"/>
    <w:rsid w:val="007B4BAD"/>
    <w:rsid w:val="007B4C97"/>
    <w:rsid w:val="007D7AEF"/>
    <w:rsid w:val="007E0F2D"/>
    <w:rsid w:val="007E327C"/>
    <w:rsid w:val="007F1EB7"/>
    <w:rsid w:val="00806DE2"/>
    <w:rsid w:val="00811E12"/>
    <w:rsid w:val="00813F19"/>
    <w:rsid w:val="008206D6"/>
    <w:rsid w:val="00821932"/>
    <w:rsid w:val="00823F1E"/>
    <w:rsid w:val="00836029"/>
    <w:rsid w:val="00836B67"/>
    <w:rsid w:val="008421FD"/>
    <w:rsid w:val="008432DD"/>
    <w:rsid w:val="00846FFB"/>
    <w:rsid w:val="008471B2"/>
    <w:rsid w:val="00847630"/>
    <w:rsid w:val="00851458"/>
    <w:rsid w:val="0085572E"/>
    <w:rsid w:val="008707D3"/>
    <w:rsid w:val="00880456"/>
    <w:rsid w:val="00891304"/>
    <w:rsid w:val="008A3B49"/>
    <w:rsid w:val="008A7204"/>
    <w:rsid w:val="008B0803"/>
    <w:rsid w:val="008B28EC"/>
    <w:rsid w:val="008B4DE6"/>
    <w:rsid w:val="008B5D6C"/>
    <w:rsid w:val="008C0019"/>
    <w:rsid w:val="008C03B9"/>
    <w:rsid w:val="008C047A"/>
    <w:rsid w:val="008C139A"/>
    <w:rsid w:val="008C4F84"/>
    <w:rsid w:val="008E44A6"/>
    <w:rsid w:val="008E4ABC"/>
    <w:rsid w:val="008E60AF"/>
    <w:rsid w:val="008E613C"/>
    <w:rsid w:val="008F6EA4"/>
    <w:rsid w:val="0091352A"/>
    <w:rsid w:val="009218A8"/>
    <w:rsid w:val="0092413E"/>
    <w:rsid w:val="00926FC1"/>
    <w:rsid w:val="00944404"/>
    <w:rsid w:val="00945710"/>
    <w:rsid w:val="00946730"/>
    <w:rsid w:val="00951AB5"/>
    <w:rsid w:val="00972F41"/>
    <w:rsid w:val="00987A2D"/>
    <w:rsid w:val="00991FEF"/>
    <w:rsid w:val="009929CE"/>
    <w:rsid w:val="00992B4C"/>
    <w:rsid w:val="00996AC4"/>
    <w:rsid w:val="009A1092"/>
    <w:rsid w:val="009B158D"/>
    <w:rsid w:val="009B627D"/>
    <w:rsid w:val="009B7FDE"/>
    <w:rsid w:val="009C212C"/>
    <w:rsid w:val="009C7604"/>
    <w:rsid w:val="009D3864"/>
    <w:rsid w:val="009F132B"/>
    <w:rsid w:val="00A048C4"/>
    <w:rsid w:val="00A17538"/>
    <w:rsid w:val="00A20061"/>
    <w:rsid w:val="00A35C58"/>
    <w:rsid w:val="00A36FE0"/>
    <w:rsid w:val="00A40127"/>
    <w:rsid w:val="00A507D6"/>
    <w:rsid w:val="00A56701"/>
    <w:rsid w:val="00A70769"/>
    <w:rsid w:val="00A86FD2"/>
    <w:rsid w:val="00A910D7"/>
    <w:rsid w:val="00A93890"/>
    <w:rsid w:val="00A94B75"/>
    <w:rsid w:val="00AA6907"/>
    <w:rsid w:val="00AB38DD"/>
    <w:rsid w:val="00AB707B"/>
    <w:rsid w:val="00AC5A53"/>
    <w:rsid w:val="00AC5BC3"/>
    <w:rsid w:val="00AD5016"/>
    <w:rsid w:val="00AE4258"/>
    <w:rsid w:val="00B038D9"/>
    <w:rsid w:val="00B04C5F"/>
    <w:rsid w:val="00B12B91"/>
    <w:rsid w:val="00B20EAF"/>
    <w:rsid w:val="00B2194A"/>
    <w:rsid w:val="00B301DF"/>
    <w:rsid w:val="00B55563"/>
    <w:rsid w:val="00B64013"/>
    <w:rsid w:val="00B70552"/>
    <w:rsid w:val="00B73DA8"/>
    <w:rsid w:val="00B80BFE"/>
    <w:rsid w:val="00B8700B"/>
    <w:rsid w:val="00B8728B"/>
    <w:rsid w:val="00BA3C23"/>
    <w:rsid w:val="00BC16BF"/>
    <w:rsid w:val="00BC35F5"/>
    <w:rsid w:val="00BE4D77"/>
    <w:rsid w:val="00C01E6B"/>
    <w:rsid w:val="00C04E3F"/>
    <w:rsid w:val="00C10C1E"/>
    <w:rsid w:val="00C26107"/>
    <w:rsid w:val="00C27E74"/>
    <w:rsid w:val="00C4213E"/>
    <w:rsid w:val="00C52E5F"/>
    <w:rsid w:val="00C6377B"/>
    <w:rsid w:val="00C67329"/>
    <w:rsid w:val="00C71167"/>
    <w:rsid w:val="00C71607"/>
    <w:rsid w:val="00C72D98"/>
    <w:rsid w:val="00C74B59"/>
    <w:rsid w:val="00C74D42"/>
    <w:rsid w:val="00C80EB1"/>
    <w:rsid w:val="00C941E3"/>
    <w:rsid w:val="00CA0CFF"/>
    <w:rsid w:val="00CB5733"/>
    <w:rsid w:val="00CC6AAB"/>
    <w:rsid w:val="00CD1632"/>
    <w:rsid w:val="00CD40CC"/>
    <w:rsid w:val="00CD7A64"/>
    <w:rsid w:val="00CE2BB5"/>
    <w:rsid w:val="00CE2C29"/>
    <w:rsid w:val="00CE6878"/>
    <w:rsid w:val="00CF4503"/>
    <w:rsid w:val="00D024B6"/>
    <w:rsid w:val="00D03E24"/>
    <w:rsid w:val="00D15543"/>
    <w:rsid w:val="00D160B9"/>
    <w:rsid w:val="00D173D6"/>
    <w:rsid w:val="00D2422A"/>
    <w:rsid w:val="00D27394"/>
    <w:rsid w:val="00D300D7"/>
    <w:rsid w:val="00D30BC6"/>
    <w:rsid w:val="00D30FC1"/>
    <w:rsid w:val="00D36068"/>
    <w:rsid w:val="00D405D6"/>
    <w:rsid w:val="00D40FD4"/>
    <w:rsid w:val="00D474DB"/>
    <w:rsid w:val="00D65F12"/>
    <w:rsid w:val="00D74AAE"/>
    <w:rsid w:val="00D9010B"/>
    <w:rsid w:val="00D96AF4"/>
    <w:rsid w:val="00DA26CA"/>
    <w:rsid w:val="00DA2A5D"/>
    <w:rsid w:val="00DA50B8"/>
    <w:rsid w:val="00DB0DDD"/>
    <w:rsid w:val="00DD2BBF"/>
    <w:rsid w:val="00DD462D"/>
    <w:rsid w:val="00DF0BB3"/>
    <w:rsid w:val="00DF5F1D"/>
    <w:rsid w:val="00E10B92"/>
    <w:rsid w:val="00E129E3"/>
    <w:rsid w:val="00E14828"/>
    <w:rsid w:val="00E157B8"/>
    <w:rsid w:val="00E15E72"/>
    <w:rsid w:val="00E27B0F"/>
    <w:rsid w:val="00E353D1"/>
    <w:rsid w:val="00E45629"/>
    <w:rsid w:val="00E5163D"/>
    <w:rsid w:val="00E56A54"/>
    <w:rsid w:val="00E57B03"/>
    <w:rsid w:val="00E634C9"/>
    <w:rsid w:val="00E722E1"/>
    <w:rsid w:val="00E7671F"/>
    <w:rsid w:val="00E800BD"/>
    <w:rsid w:val="00E8471E"/>
    <w:rsid w:val="00E87AFB"/>
    <w:rsid w:val="00E907EE"/>
    <w:rsid w:val="00E95DF2"/>
    <w:rsid w:val="00EA1D32"/>
    <w:rsid w:val="00EA1F0D"/>
    <w:rsid w:val="00EA285C"/>
    <w:rsid w:val="00EA7842"/>
    <w:rsid w:val="00EA7C1D"/>
    <w:rsid w:val="00EB2201"/>
    <w:rsid w:val="00EB4848"/>
    <w:rsid w:val="00ED319F"/>
    <w:rsid w:val="00ED7AAB"/>
    <w:rsid w:val="00EE0293"/>
    <w:rsid w:val="00EE05F4"/>
    <w:rsid w:val="00EE6036"/>
    <w:rsid w:val="00EF5BE9"/>
    <w:rsid w:val="00EF7A7D"/>
    <w:rsid w:val="00F012B2"/>
    <w:rsid w:val="00F013F0"/>
    <w:rsid w:val="00F016A4"/>
    <w:rsid w:val="00F35E31"/>
    <w:rsid w:val="00F432A0"/>
    <w:rsid w:val="00F55966"/>
    <w:rsid w:val="00F57315"/>
    <w:rsid w:val="00F628FB"/>
    <w:rsid w:val="00F770A5"/>
    <w:rsid w:val="00F803E3"/>
    <w:rsid w:val="00F858B0"/>
    <w:rsid w:val="00F868EF"/>
    <w:rsid w:val="00F87633"/>
    <w:rsid w:val="00F93CA2"/>
    <w:rsid w:val="00F94ECD"/>
    <w:rsid w:val="00F955F7"/>
    <w:rsid w:val="00FA62AD"/>
    <w:rsid w:val="00FA67CB"/>
    <w:rsid w:val="00FA67F6"/>
    <w:rsid w:val="00FA7D55"/>
    <w:rsid w:val="00FB06E8"/>
    <w:rsid w:val="00FB0956"/>
    <w:rsid w:val="00FB696C"/>
    <w:rsid w:val="00FC1B85"/>
    <w:rsid w:val="00FC3F87"/>
    <w:rsid w:val="00FD264F"/>
    <w:rsid w:val="00FF043D"/>
    <w:rsid w:val="00FF6848"/>
    <w:rsid w:val="0D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31756A77"/>
  <w15:chartTrackingRefBased/>
  <w15:docId w15:val="{B61EFC20-4FD9-4876-9A57-FA0806EF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  <w:style w:type="character" w:customStyle="1" w:styleId="normaltextrun">
    <w:name w:val="normaltextrun"/>
    <w:basedOn w:val="Policepardfaut"/>
    <w:rsid w:val="00EF5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1369</Words>
  <Characters>7531</Characters>
  <Application>Microsoft Office Word</Application>
  <DocSecurity>0</DocSecurity>
  <Lines>62</Lines>
  <Paragraphs>17</Paragraphs>
  <ScaleCrop>false</ScaleCrop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180</cp:revision>
  <cp:lastPrinted>2022-06-09T07:40:00Z</cp:lastPrinted>
  <dcterms:created xsi:type="dcterms:W3CDTF">2024-10-04T08:33:00Z</dcterms:created>
  <dcterms:modified xsi:type="dcterms:W3CDTF">2025-11-03T10:41:00Z</dcterms:modified>
</cp:coreProperties>
</file>